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C09" w:rsidRDefault="00922C09" w:rsidP="00922C09">
      <w:pPr>
        <w:rPr>
          <w:b/>
        </w:rPr>
      </w:pPr>
      <w:r>
        <w:rPr>
          <w:b/>
        </w:rPr>
        <w:t>School:</w:t>
      </w:r>
    </w:p>
    <w:p w:rsidR="00922C09" w:rsidRDefault="00922C09" w:rsidP="00922C09">
      <w:r>
        <w:t>Texas A&amp;M</w:t>
      </w:r>
    </w:p>
    <w:p w:rsidR="00922C09" w:rsidRDefault="00922C09" w:rsidP="00922C09">
      <w:pPr>
        <w:rPr>
          <w:b/>
        </w:rPr>
      </w:pPr>
      <w:r>
        <w:rPr>
          <w:b/>
        </w:rPr>
        <w:t>Program:</w:t>
      </w:r>
    </w:p>
    <w:p w:rsidR="00922C09" w:rsidRDefault="00922C09" w:rsidP="00922C09">
      <w:r>
        <w:t>Undergraduate Nursing and Health Sciences Program</w:t>
      </w:r>
      <w:r>
        <w:tab/>
      </w:r>
      <w:r>
        <w:tab/>
      </w:r>
      <w:r>
        <w:tab/>
      </w:r>
      <w:r>
        <w:tab/>
      </w:r>
    </w:p>
    <w:p w:rsidR="00D80F25" w:rsidRDefault="00922C09" w:rsidP="00D80F25">
      <w:pPr>
        <w:spacing w:line="240" w:lineRule="auto"/>
      </w:pPr>
      <w:r>
        <w:rPr>
          <w:b/>
        </w:rPr>
        <w:t>Contact Person Information:</w:t>
      </w:r>
      <w:r w:rsidRPr="00922C09">
        <w:t xml:space="preserve"> </w:t>
      </w:r>
    </w:p>
    <w:p w:rsidR="00D80F25" w:rsidRDefault="00D80F25" w:rsidP="00D80F25">
      <w:pPr>
        <w:spacing w:line="240" w:lineRule="auto"/>
      </w:pPr>
      <w:r>
        <w:t>Christina Murph</w:t>
      </w:r>
      <w:r>
        <w:t xml:space="preserve">ey, RN, </w:t>
      </w:r>
      <w:proofErr w:type="spellStart"/>
      <w:r>
        <w:t>PhD│Associate</w:t>
      </w:r>
      <w:proofErr w:type="spellEnd"/>
      <w:r>
        <w:t xml:space="preserve"> Professor</w:t>
      </w:r>
    </w:p>
    <w:p w:rsidR="00D80F25" w:rsidRDefault="00D80F25" w:rsidP="00D80F25">
      <w:pPr>
        <w:spacing w:line="240" w:lineRule="auto"/>
      </w:pPr>
      <w:r>
        <w:t>Department Head; W</w:t>
      </w:r>
      <w:r>
        <w:t>omen, Children &amp; Family Science</w:t>
      </w:r>
    </w:p>
    <w:p w:rsidR="00D80F25" w:rsidRDefault="00D80F25" w:rsidP="00D80F25">
      <w:pPr>
        <w:spacing w:line="240" w:lineRule="auto"/>
      </w:pPr>
      <w:r>
        <w:t>Texa</w:t>
      </w:r>
      <w:r>
        <w:t>s A&amp;M University-Corpus Christi</w:t>
      </w:r>
    </w:p>
    <w:p w:rsidR="00D80F25" w:rsidRDefault="00D80F25" w:rsidP="00D80F25">
      <w:pPr>
        <w:spacing w:line="240" w:lineRule="auto"/>
      </w:pPr>
      <w:r>
        <w:t xml:space="preserve">College of Nursing &amp; Health Sciences </w:t>
      </w:r>
    </w:p>
    <w:p w:rsidR="00D80F25" w:rsidRDefault="00D80F25" w:rsidP="00D80F25">
      <w:pPr>
        <w:spacing w:line="240" w:lineRule="auto"/>
      </w:pPr>
      <w:r>
        <w:t>(</w:t>
      </w:r>
      <w:proofErr w:type="gramStart"/>
      <w:r>
        <w:t>o</w:t>
      </w:r>
      <w:proofErr w:type="gramEnd"/>
      <w:r>
        <w:t>) 361.825.3747</w:t>
      </w:r>
    </w:p>
    <w:p w:rsidR="00D80F25" w:rsidRDefault="00D80F25" w:rsidP="00D80F25">
      <w:pPr>
        <w:spacing w:line="240" w:lineRule="auto"/>
      </w:pPr>
      <w:r w:rsidRPr="00D80F25">
        <w:t>Christina.Murphey@tamucc.edu</w:t>
      </w:r>
    </w:p>
    <w:p w:rsidR="00D80F25" w:rsidRDefault="00D80F25" w:rsidP="00D80F25">
      <w:pPr>
        <w:spacing w:line="240" w:lineRule="auto"/>
      </w:pPr>
    </w:p>
    <w:p w:rsidR="00922C09" w:rsidRPr="00922C09" w:rsidRDefault="00922C09" w:rsidP="00922C09">
      <w:pPr>
        <w:spacing w:line="240" w:lineRule="auto"/>
      </w:pPr>
      <w:proofErr w:type="spellStart"/>
      <w:r w:rsidRPr="00922C09">
        <w:t>Sherdeana</w:t>
      </w:r>
      <w:proofErr w:type="spellEnd"/>
      <w:r w:rsidRPr="00922C09">
        <w:t xml:space="preserve"> Owens, DDS, MPA</w:t>
      </w:r>
    </w:p>
    <w:p w:rsidR="00922C09" w:rsidRPr="00922C09" w:rsidRDefault="00922C09" w:rsidP="00922C09">
      <w:pPr>
        <w:spacing w:line="240" w:lineRule="auto"/>
      </w:pPr>
      <w:r w:rsidRPr="00922C09">
        <w:t>Assistant Professor and Health Sciences Coordinator</w:t>
      </w:r>
    </w:p>
    <w:p w:rsidR="00922C09" w:rsidRPr="00922C09" w:rsidRDefault="00922C09" w:rsidP="00922C09">
      <w:pPr>
        <w:spacing w:line="240" w:lineRule="auto"/>
      </w:pPr>
      <w:r w:rsidRPr="00922C09">
        <w:t>TAMUCC College</w:t>
      </w:r>
      <w:r>
        <w:t xml:space="preserve"> of Nursing and Health Sciences</w:t>
      </w:r>
    </w:p>
    <w:p w:rsidR="00D80F25" w:rsidRDefault="00922C09" w:rsidP="00922C09">
      <w:pPr>
        <w:spacing w:line="240" w:lineRule="auto"/>
      </w:pPr>
      <w:r>
        <w:t xml:space="preserve">361-825-3618 </w:t>
      </w:r>
      <w:hyperlink r:id="rId6" w:history="1">
        <w:r w:rsidR="00D80F25" w:rsidRPr="004E3F8E">
          <w:rPr>
            <w:rStyle w:val="Hyperlink"/>
          </w:rPr>
          <w:t>Sherdeana.Owens@tamucc.edu</w:t>
        </w:r>
      </w:hyperlink>
    </w:p>
    <w:p w:rsidR="00922C09" w:rsidRDefault="00922C09" w:rsidP="00922C09">
      <w:pPr>
        <w:spacing w:line="240" w:lineRule="auto"/>
      </w:pPr>
      <w:r>
        <w:tab/>
      </w:r>
    </w:p>
    <w:p w:rsidR="00D80F25" w:rsidRDefault="00D80F25" w:rsidP="008B4831">
      <w:pPr>
        <w:rPr>
          <w:b/>
        </w:rPr>
        <w:sectPr w:rsidR="00D80F25" w:rsidSect="00D80F25">
          <w:type w:val="continuous"/>
          <w:pgSz w:w="12240" w:h="15840"/>
          <w:pgMar w:top="630" w:right="1440" w:bottom="1440" w:left="1440" w:header="720" w:footer="720" w:gutter="0"/>
          <w:pgNumType w:start="1"/>
          <w:cols w:num="3" w:space="144" w:equalWidth="0">
            <w:col w:w="1872" w:space="144"/>
            <w:col w:w="3626" w:space="144"/>
            <w:col w:w="3574"/>
          </w:cols>
        </w:sectPr>
      </w:pPr>
    </w:p>
    <w:tbl>
      <w:tblPr>
        <w:tblpPr w:leftFromText="180" w:rightFromText="180" w:vertAnchor="text" w:horzAnchor="margin" w:tblpY="45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80F25" w:rsidRPr="00FA16AD" w:rsidTr="00D80F25">
        <w:tc>
          <w:tcPr>
            <w:tcW w:w="4680" w:type="dxa"/>
            <w:tcBorders>
              <w:top w:val="single" w:sz="8" w:space="0" w:color="000000"/>
              <w:left w:val="single" w:sz="8" w:space="0" w:color="000000"/>
              <w:bottom w:val="single" w:sz="8" w:space="0" w:color="000000"/>
              <w:right w:val="single" w:sz="8" w:space="0" w:color="000000"/>
            </w:tcBorders>
            <w:hideMark/>
          </w:tcPr>
          <w:p w:rsidR="00D80F25" w:rsidRPr="00FA16AD" w:rsidRDefault="00D80F25" w:rsidP="00D80F25">
            <w:pPr>
              <w:rPr>
                <w:b/>
              </w:rPr>
            </w:pPr>
            <w:r w:rsidRPr="00FA16AD">
              <w:rPr>
                <w:b/>
              </w:rPr>
              <w:t>Title of Learning Event:</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0F25" w:rsidRPr="00FA16AD" w:rsidRDefault="00D80F25" w:rsidP="00D80F25">
            <w:r>
              <w:t>Interprofessional Education Program</w:t>
            </w:r>
          </w:p>
        </w:tc>
      </w:tr>
      <w:tr w:rsidR="00D80F25" w:rsidRPr="00FA16AD" w:rsidTr="00D80F25">
        <w:tc>
          <w:tcPr>
            <w:tcW w:w="4680" w:type="dxa"/>
            <w:tcBorders>
              <w:top w:val="single" w:sz="8" w:space="0" w:color="000000"/>
              <w:left w:val="single" w:sz="8" w:space="0" w:color="000000"/>
              <w:bottom w:val="single" w:sz="8" w:space="0" w:color="000000"/>
              <w:right w:val="single" w:sz="8" w:space="0" w:color="000000"/>
            </w:tcBorders>
            <w:hideMark/>
          </w:tcPr>
          <w:p w:rsidR="00D80F25" w:rsidRPr="00FA16AD" w:rsidRDefault="00D80F25" w:rsidP="00D80F25">
            <w:pPr>
              <w:rPr>
                <w:b/>
              </w:rPr>
            </w:pPr>
            <w:r w:rsidRPr="00FA16AD">
              <w:rPr>
                <w:b/>
              </w:rPr>
              <w:t>Course/Clerkship</w:t>
            </w:r>
          </w:p>
          <w:p w:rsidR="00D80F25" w:rsidRPr="00FA16AD" w:rsidRDefault="00D80F25" w:rsidP="00D80F25">
            <w:pPr>
              <w:rPr>
                <w:b/>
              </w:rPr>
            </w:pPr>
            <w:r w:rsidRPr="00FA16AD">
              <w:rPr>
                <w:b/>
              </w:rPr>
              <w:t>(Academic Year)</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0F25" w:rsidRPr="00FA16AD" w:rsidRDefault="00D80F25" w:rsidP="00D80F25">
            <w:r>
              <w:t>Undergraduate</w:t>
            </w:r>
          </w:p>
        </w:tc>
      </w:tr>
      <w:tr w:rsidR="00D80F25" w:rsidRPr="00FA16AD" w:rsidTr="00D80F25">
        <w:tc>
          <w:tcPr>
            <w:tcW w:w="4680" w:type="dxa"/>
            <w:tcBorders>
              <w:top w:val="single" w:sz="8" w:space="0" w:color="000000"/>
              <w:left w:val="single" w:sz="8" w:space="0" w:color="000000"/>
              <w:bottom w:val="single" w:sz="8" w:space="0" w:color="000000"/>
              <w:right w:val="single" w:sz="8" w:space="0" w:color="000000"/>
            </w:tcBorders>
            <w:hideMark/>
          </w:tcPr>
          <w:p w:rsidR="00D80F25" w:rsidRPr="00FA16AD" w:rsidRDefault="00D80F25" w:rsidP="00D80F25">
            <w:pPr>
              <w:rPr>
                <w:b/>
              </w:rPr>
            </w:pPr>
            <w:r w:rsidRPr="00FA16AD">
              <w:rPr>
                <w:b/>
              </w:rPr>
              <w:t>Overview/Purpose</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80F25" w:rsidRDefault="00D80F25" w:rsidP="00D80F25">
            <w:pPr>
              <w:pStyle w:val="ListParagraph"/>
              <w:numPr>
                <w:ilvl w:val="0"/>
                <w:numId w:val="2"/>
              </w:numPr>
              <w:spacing w:after="160" w:line="259" w:lineRule="auto"/>
            </w:pPr>
            <w:r>
              <w:t>Provide preventative oral health care to preschool age children</w:t>
            </w:r>
          </w:p>
          <w:p w:rsidR="00D80F25" w:rsidRPr="0068636D" w:rsidRDefault="00D80F25" w:rsidP="00D80F25">
            <w:pPr>
              <w:pStyle w:val="ListParagraph"/>
              <w:numPr>
                <w:ilvl w:val="0"/>
                <w:numId w:val="2"/>
              </w:numPr>
              <w:spacing w:after="160" w:line="259" w:lineRule="auto"/>
            </w:pPr>
            <w:r>
              <w:t>Expose students to interprofessional team based care</w:t>
            </w:r>
          </w:p>
        </w:tc>
      </w:tr>
      <w:tr w:rsidR="00D80F25" w:rsidRPr="00FA16AD" w:rsidTr="00D80F25">
        <w:tc>
          <w:tcPr>
            <w:tcW w:w="4680" w:type="dxa"/>
            <w:tcBorders>
              <w:top w:val="single" w:sz="8" w:space="0" w:color="000000"/>
              <w:left w:val="single" w:sz="8" w:space="0" w:color="000000"/>
              <w:bottom w:val="single" w:sz="8" w:space="0" w:color="000000"/>
              <w:right w:val="single" w:sz="8" w:space="0" w:color="000000"/>
            </w:tcBorders>
            <w:hideMark/>
          </w:tcPr>
          <w:p w:rsidR="00D80F25" w:rsidRPr="00FA16AD" w:rsidRDefault="00D80F25" w:rsidP="00D80F25">
            <w:pPr>
              <w:rPr>
                <w:b/>
              </w:rPr>
            </w:pPr>
            <w:r w:rsidRPr="00FA16AD">
              <w:rPr>
                <w:b/>
              </w:rPr>
              <w:t>Objectives</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80F25" w:rsidRDefault="00D80F25" w:rsidP="00D80F25">
            <w:pPr>
              <w:pStyle w:val="ListParagraph"/>
              <w:numPr>
                <w:ilvl w:val="0"/>
                <w:numId w:val="2"/>
              </w:numPr>
              <w:spacing w:after="160" w:line="259" w:lineRule="auto"/>
            </w:pPr>
            <w:r>
              <w:t xml:space="preserve">Work in an interprofessional team to provide oral health education and fluoride varnish application to 3 and 4-year old preschoolers in </w:t>
            </w:r>
            <w:proofErr w:type="spellStart"/>
            <w:r>
              <w:t>HeadStart</w:t>
            </w:r>
            <w:proofErr w:type="spellEnd"/>
            <w:r>
              <w:t xml:space="preserve"> (local non-profit day care program)</w:t>
            </w:r>
          </w:p>
          <w:p w:rsidR="00D80F25" w:rsidRPr="0068636D" w:rsidRDefault="00D80F25" w:rsidP="00D80F25">
            <w:pPr>
              <w:pStyle w:val="ListParagraph"/>
              <w:numPr>
                <w:ilvl w:val="0"/>
                <w:numId w:val="2"/>
              </w:numPr>
              <w:spacing w:after="160" w:line="259" w:lineRule="auto"/>
            </w:pPr>
            <w:r>
              <w:t>See over 600 preschool children annually</w:t>
            </w:r>
          </w:p>
        </w:tc>
      </w:tr>
      <w:tr w:rsidR="00D80F25" w:rsidRPr="00FA16AD" w:rsidTr="00D80F25">
        <w:tc>
          <w:tcPr>
            <w:tcW w:w="4680" w:type="dxa"/>
            <w:tcBorders>
              <w:top w:val="single" w:sz="8" w:space="0" w:color="000000"/>
              <w:left w:val="single" w:sz="8" w:space="0" w:color="000000"/>
              <w:bottom w:val="single" w:sz="8" w:space="0" w:color="000000"/>
              <w:right w:val="single" w:sz="8" w:space="0" w:color="000000"/>
            </w:tcBorders>
            <w:hideMark/>
          </w:tcPr>
          <w:p w:rsidR="00D80F25" w:rsidRPr="00FA16AD" w:rsidRDefault="00D80F25" w:rsidP="00D80F25">
            <w:pPr>
              <w:rPr>
                <w:b/>
              </w:rPr>
            </w:pPr>
            <w:r w:rsidRPr="00FA16AD">
              <w:rPr>
                <w:b/>
              </w:rPr>
              <w:t xml:space="preserve">Setting (classroom, simulation lab, clinic </w:t>
            </w:r>
            <w:proofErr w:type="spellStart"/>
            <w:r w:rsidRPr="00FA16AD">
              <w:rPr>
                <w:b/>
              </w:rPr>
              <w:t>etc</w:t>
            </w:r>
            <w:proofErr w:type="spellEnd"/>
            <w:r w:rsidRPr="00FA16AD">
              <w:rPr>
                <w:b/>
              </w:rPr>
              <w:t>…)</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80F25" w:rsidRPr="00FA16AD" w:rsidRDefault="00D80F25" w:rsidP="00D80F25">
            <w:pPr>
              <w:pStyle w:val="ListParagraph"/>
              <w:numPr>
                <w:ilvl w:val="0"/>
                <w:numId w:val="3"/>
              </w:numPr>
            </w:pPr>
            <w:r>
              <w:t>Clinical</w:t>
            </w:r>
          </w:p>
        </w:tc>
      </w:tr>
      <w:tr w:rsidR="00D80F25" w:rsidRPr="00FA16AD" w:rsidTr="00D80F25">
        <w:tc>
          <w:tcPr>
            <w:tcW w:w="4680" w:type="dxa"/>
            <w:tcBorders>
              <w:top w:val="single" w:sz="8" w:space="0" w:color="000000"/>
              <w:left w:val="single" w:sz="8" w:space="0" w:color="000000"/>
              <w:bottom w:val="single" w:sz="8" w:space="0" w:color="000000"/>
              <w:right w:val="single" w:sz="8" w:space="0" w:color="000000"/>
            </w:tcBorders>
            <w:hideMark/>
          </w:tcPr>
          <w:p w:rsidR="00D80F25" w:rsidRPr="00FA16AD" w:rsidRDefault="00D80F25" w:rsidP="00D80F25">
            <w:pPr>
              <w:rPr>
                <w:b/>
              </w:rPr>
            </w:pPr>
            <w:r w:rsidRPr="00FA16AD">
              <w:rPr>
                <w:b/>
              </w:rPr>
              <w:t>Interprofessional</w:t>
            </w:r>
            <w:r>
              <w:rPr>
                <w:b/>
              </w:rPr>
              <w:t>:</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80F25" w:rsidRPr="00FA16AD" w:rsidRDefault="00D80F25" w:rsidP="00D80F25">
            <w:r>
              <w:t>Nursing students, dental hygiene, and health science (healthcare administration) students</w:t>
            </w:r>
          </w:p>
        </w:tc>
      </w:tr>
      <w:tr w:rsidR="00D80F25" w:rsidRPr="00FA16AD" w:rsidTr="00D80F25">
        <w:tc>
          <w:tcPr>
            <w:tcW w:w="4680" w:type="dxa"/>
            <w:tcBorders>
              <w:top w:val="single" w:sz="8" w:space="0" w:color="000000"/>
              <w:left w:val="single" w:sz="8" w:space="0" w:color="000000"/>
              <w:bottom w:val="single" w:sz="8" w:space="0" w:color="000000"/>
              <w:right w:val="single" w:sz="8" w:space="0" w:color="000000"/>
            </w:tcBorders>
            <w:hideMark/>
          </w:tcPr>
          <w:p w:rsidR="00D80F25" w:rsidRPr="00FA16AD" w:rsidRDefault="00D80F25" w:rsidP="00D80F25">
            <w:pPr>
              <w:rPr>
                <w:b/>
              </w:rPr>
            </w:pPr>
            <w:r w:rsidRPr="00FA16AD">
              <w:rPr>
                <w:b/>
              </w:rPr>
              <w:t>Assessments:</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80F25" w:rsidRPr="00FA16AD" w:rsidRDefault="00D80F25" w:rsidP="00D80F25">
            <w:pPr>
              <w:pStyle w:val="ListParagraph"/>
              <w:numPr>
                <w:ilvl w:val="0"/>
                <w:numId w:val="3"/>
              </w:numPr>
            </w:pPr>
            <w:r>
              <w:t>Smiles for Life Module quizzes</w:t>
            </w:r>
          </w:p>
        </w:tc>
      </w:tr>
      <w:tr w:rsidR="00D80F25" w:rsidTr="00D80F25">
        <w:tc>
          <w:tcPr>
            <w:tcW w:w="4680" w:type="dxa"/>
            <w:tcBorders>
              <w:top w:val="single" w:sz="8" w:space="0" w:color="000000"/>
              <w:left w:val="single" w:sz="8" w:space="0" w:color="000000"/>
              <w:bottom w:val="single" w:sz="8" w:space="0" w:color="000000"/>
              <w:right w:val="single" w:sz="8" w:space="0" w:color="000000"/>
            </w:tcBorders>
            <w:hideMark/>
          </w:tcPr>
          <w:p w:rsidR="00D80F25" w:rsidRPr="00740E0F" w:rsidRDefault="00D80F25" w:rsidP="00D80F25">
            <w:pPr>
              <w:rPr>
                <w:b/>
              </w:rPr>
            </w:pPr>
            <w:r w:rsidRPr="00740E0F">
              <w:rPr>
                <w:b/>
              </w:rPr>
              <w:t>Smiles for Life Integration</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0F25" w:rsidRPr="00DA4E9A" w:rsidRDefault="00D80F25" w:rsidP="00D80F25">
            <w:pPr>
              <w:pStyle w:val="ListParagraph"/>
              <w:numPr>
                <w:ilvl w:val="0"/>
                <w:numId w:val="2"/>
              </w:numPr>
            </w:pPr>
            <w:r>
              <w:t>Complete Modules 1, 2, 4, 6, and 7 in Smiles for Life curriculum</w:t>
            </w:r>
          </w:p>
        </w:tc>
      </w:tr>
    </w:tbl>
    <w:p w:rsidR="00D80F25" w:rsidRDefault="00D80F25" w:rsidP="00922C09">
      <w:pPr>
        <w:spacing w:line="240" w:lineRule="auto"/>
      </w:pPr>
    </w:p>
    <w:p w:rsidR="00922C09" w:rsidRDefault="00922C09" w:rsidP="00922C09"/>
    <w:p w:rsidR="00922C09" w:rsidRDefault="00922C09" w:rsidP="00922C09"/>
    <w:p w:rsidR="00D80F25" w:rsidRDefault="00D80F25" w:rsidP="00922C09"/>
    <w:p w:rsidR="00D80F25" w:rsidRDefault="00D80F25" w:rsidP="00922C09"/>
    <w:p w:rsidR="00D80F25" w:rsidRDefault="00D80F25" w:rsidP="00922C09"/>
    <w:p w:rsidR="00D80F25" w:rsidRDefault="00D80F25" w:rsidP="00922C09"/>
    <w:p w:rsidR="00D80F25" w:rsidRDefault="00D80F25" w:rsidP="00922C09"/>
    <w:p w:rsidR="00D80F25" w:rsidRDefault="00D80F25" w:rsidP="00922C09"/>
    <w:p w:rsidR="00D80F25" w:rsidRDefault="00D80F25" w:rsidP="00922C09"/>
    <w:p w:rsidR="00D80F25" w:rsidRDefault="00D80F25" w:rsidP="00922C09"/>
    <w:p w:rsidR="00D80F25" w:rsidRDefault="00D80F25" w:rsidP="00922C09"/>
    <w:p w:rsidR="00D80F25" w:rsidRDefault="00D80F25" w:rsidP="00922C09"/>
    <w:p w:rsidR="00D80F25" w:rsidRDefault="00D80F25" w:rsidP="00922C09"/>
    <w:p w:rsidR="00D80F25" w:rsidRDefault="00D80F25" w:rsidP="00922C09"/>
    <w:p w:rsidR="00D80F25" w:rsidRDefault="00D80F25" w:rsidP="00922C09"/>
    <w:p w:rsidR="00D80F25" w:rsidRDefault="00D80F25" w:rsidP="00922C09"/>
    <w:p w:rsidR="00D80F25" w:rsidRDefault="00D80F25" w:rsidP="00922C09"/>
    <w:p w:rsidR="00D80F25" w:rsidRDefault="00D80F25" w:rsidP="00922C09"/>
    <w:p w:rsidR="00D80F25" w:rsidRDefault="00D80F25" w:rsidP="00922C09"/>
    <w:p w:rsidR="00D80F25" w:rsidRDefault="00D80F25" w:rsidP="00922C09"/>
    <w:p w:rsidR="00D80F25" w:rsidRDefault="00D80F25" w:rsidP="00922C09"/>
    <w:p w:rsidR="00D80F25" w:rsidRDefault="00D80F25" w:rsidP="00922C09"/>
    <w:p w:rsidR="00D80F25" w:rsidRDefault="00D80F25" w:rsidP="00922C09"/>
    <w:p w:rsidR="00D80F25" w:rsidRDefault="00D80F25" w:rsidP="00922C09"/>
    <w:p w:rsidR="00D80F25" w:rsidRDefault="00D80F25" w:rsidP="00922C09"/>
    <w:p w:rsidR="00D80F25" w:rsidRDefault="00D80F25" w:rsidP="00922C09"/>
    <w:p w:rsidR="00D80F25" w:rsidRDefault="00D80F25" w:rsidP="00922C09"/>
    <w:p w:rsidR="00D80F25" w:rsidRDefault="00D80F25" w:rsidP="00922C09"/>
    <w:p w:rsidR="00D80F25" w:rsidRDefault="00D80F25" w:rsidP="00922C09"/>
    <w:tbl>
      <w:tblPr>
        <w:tblpPr w:leftFromText="180" w:rightFromText="180" w:vertAnchor="text" w:horzAnchor="margin" w:tblpY="-6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80F25" w:rsidRPr="00FA16AD" w:rsidTr="00D80F25">
        <w:tc>
          <w:tcPr>
            <w:tcW w:w="4680" w:type="dxa"/>
            <w:tcBorders>
              <w:top w:val="single" w:sz="8" w:space="0" w:color="000000"/>
              <w:left w:val="single" w:sz="8" w:space="0" w:color="000000"/>
              <w:bottom w:val="single" w:sz="8" w:space="0" w:color="000000"/>
              <w:right w:val="single" w:sz="8" w:space="0" w:color="000000"/>
            </w:tcBorders>
            <w:hideMark/>
          </w:tcPr>
          <w:p w:rsidR="00D80F25" w:rsidRPr="00FA16AD" w:rsidRDefault="00D80F25" w:rsidP="00D80F25">
            <w:pPr>
              <w:rPr>
                <w:b/>
              </w:rPr>
            </w:pPr>
            <w:r w:rsidRPr="00FA16AD">
              <w:rPr>
                <w:b/>
              </w:rPr>
              <w:t>Title of Learning Event:</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0F25" w:rsidRPr="00FA16AD" w:rsidRDefault="00CC5BD1" w:rsidP="00D80F25">
            <w:r>
              <w:t>Oral Health Education</w:t>
            </w:r>
          </w:p>
        </w:tc>
      </w:tr>
      <w:tr w:rsidR="00D80F25" w:rsidRPr="00FA16AD" w:rsidTr="00D80F25">
        <w:tc>
          <w:tcPr>
            <w:tcW w:w="4680" w:type="dxa"/>
            <w:tcBorders>
              <w:top w:val="single" w:sz="8" w:space="0" w:color="000000"/>
              <w:left w:val="single" w:sz="8" w:space="0" w:color="000000"/>
              <w:bottom w:val="single" w:sz="8" w:space="0" w:color="000000"/>
              <w:right w:val="single" w:sz="8" w:space="0" w:color="000000"/>
            </w:tcBorders>
            <w:hideMark/>
          </w:tcPr>
          <w:p w:rsidR="00D80F25" w:rsidRPr="00FA16AD" w:rsidRDefault="00D80F25" w:rsidP="00D80F25">
            <w:pPr>
              <w:rPr>
                <w:b/>
              </w:rPr>
            </w:pPr>
            <w:r w:rsidRPr="00FA16AD">
              <w:rPr>
                <w:b/>
              </w:rPr>
              <w:t>Course/Clerkship</w:t>
            </w:r>
          </w:p>
          <w:p w:rsidR="00D80F25" w:rsidRPr="00FA16AD" w:rsidRDefault="00D80F25" w:rsidP="00D80F25">
            <w:pPr>
              <w:rPr>
                <w:b/>
              </w:rPr>
            </w:pPr>
            <w:r w:rsidRPr="00FA16AD">
              <w:rPr>
                <w:b/>
              </w:rPr>
              <w:t>(Academic Year)</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0F25" w:rsidRPr="00FA16AD" w:rsidRDefault="00CC5BD1" w:rsidP="00D80F25">
            <w:r>
              <w:t>Health Science Students</w:t>
            </w:r>
          </w:p>
        </w:tc>
      </w:tr>
      <w:tr w:rsidR="00D80F25" w:rsidRPr="00FA16AD" w:rsidTr="00D80F25">
        <w:tc>
          <w:tcPr>
            <w:tcW w:w="4680" w:type="dxa"/>
            <w:tcBorders>
              <w:top w:val="single" w:sz="8" w:space="0" w:color="000000"/>
              <w:left w:val="single" w:sz="8" w:space="0" w:color="000000"/>
              <w:bottom w:val="single" w:sz="8" w:space="0" w:color="000000"/>
              <w:right w:val="single" w:sz="8" w:space="0" w:color="000000"/>
            </w:tcBorders>
            <w:hideMark/>
          </w:tcPr>
          <w:p w:rsidR="00D80F25" w:rsidRPr="00FA16AD" w:rsidRDefault="00D80F25" w:rsidP="00D80F25">
            <w:pPr>
              <w:rPr>
                <w:b/>
              </w:rPr>
            </w:pPr>
            <w:r w:rsidRPr="00FA16AD">
              <w:rPr>
                <w:b/>
              </w:rPr>
              <w:t>Overview/Purpose</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80F25" w:rsidRPr="0068636D" w:rsidRDefault="00CC5BD1" w:rsidP="00D80F25">
            <w:pPr>
              <w:pStyle w:val="ListParagraph"/>
              <w:numPr>
                <w:ilvl w:val="0"/>
                <w:numId w:val="2"/>
              </w:numPr>
              <w:spacing w:after="160" w:line="259" w:lineRule="auto"/>
            </w:pPr>
            <w:r>
              <w:t>Provide oral health education as a part of an interdisciplinary team</w:t>
            </w:r>
          </w:p>
        </w:tc>
      </w:tr>
      <w:tr w:rsidR="00D80F25" w:rsidRPr="00FA16AD" w:rsidTr="00D80F25">
        <w:tc>
          <w:tcPr>
            <w:tcW w:w="4680" w:type="dxa"/>
            <w:tcBorders>
              <w:top w:val="single" w:sz="8" w:space="0" w:color="000000"/>
              <w:left w:val="single" w:sz="8" w:space="0" w:color="000000"/>
              <w:bottom w:val="single" w:sz="8" w:space="0" w:color="000000"/>
              <w:right w:val="single" w:sz="8" w:space="0" w:color="000000"/>
            </w:tcBorders>
            <w:hideMark/>
          </w:tcPr>
          <w:p w:rsidR="00D80F25" w:rsidRPr="00FA16AD" w:rsidRDefault="00D80F25" w:rsidP="00D80F25">
            <w:pPr>
              <w:rPr>
                <w:b/>
              </w:rPr>
            </w:pPr>
            <w:r w:rsidRPr="00FA16AD">
              <w:rPr>
                <w:b/>
              </w:rPr>
              <w:t>Objectives</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80F25" w:rsidRDefault="00CC5BD1" w:rsidP="00D80F25">
            <w:pPr>
              <w:pStyle w:val="ListParagraph"/>
              <w:numPr>
                <w:ilvl w:val="0"/>
                <w:numId w:val="2"/>
              </w:numPr>
              <w:spacing w:after="160" w:line="259" w:lineRule="auto"/>
            </w:pPr>
            <w:r>
              <w:t>Complete Smiles for Life modules</w:t>
            </w:r>
          </w:p>
          <w:p w:rsidR="00CC5BD1" w:rsidRDefault="00CC5BD1" w:rsidP="00D80F25">
            <w:pPr>
              <w:pStyle w:val="ListParagraph"/>
              <w:numPr>
                <w:ilvl w:val="0"/>
                <w:numId w:val="2"/>
              </w:numPr>
              <w:spacing w:after="160" w:line="259" w:lineRule="auto"/>
            </w:pPr>
            <w:r>
              <w:t>Provide oral health education</w:t>
            </w:r>
          </w:p>
          <w:p w:rsidR="00CC5BD1" w:rsidRPr="0068636D" w:rsidRDefault="00CC5BD1" w:rsidP="00D80F25">
            <w:pPr>
              <w:pStyle w:val="ListParagraph"/>
              <w:numPr>
                <w:ilvl w:val="0"/>
                <w:numId w:val="2"/>
              </w:numPr>
              <w:spacing w:after="160" w:line="259" w:lineRule="auto"/>
            </w:pPr>
            <w:r>
              <w:t>Expose students to interdisciplinary team work</w:t>
            </w:r>
          </w:p>
        </w:tc>
      </w:tr>
      <w:tr w:rsidR="00D80F25" w:rsidRPr="00FA16AD" w:rsidTr="00D80F25">
        <w:tc>
          <w:tcPr>
            <w:tcW w:w="4680" w:type="dxa"/>
            <w:tcBorders>
              <w:top w:val="single" w:sz="8" w:space="0" w:color="000000"/>
              <w:left w:val="single" w:sz="8" w:space="0" w:color="000000"/>
              <w:bottom w:val="single" w:sz="8" w:space="0" w:color="000000"/>
              <w:right w:val="single" w:sz="8" w:space="0" w:color="000000"/>
            </w:tcBorders>
            <w:hideMark/>
          </w:tcPr>
          <w:p w:rsidR="00D80F25" w:rsidRPr="00FA16AD" w:rsidRDefault="00D80F25" w:rsidP="00D80F25">
            <w:pPr>
              <w:rPr>
                <w:b/>
              </w:rPr>
            </w:pPr>
            <w:r w:rsidRPr="00FA16AD">
              <w:rPr>
                <w:b/>
              </w:rPr>
              <w:t xml:space="preserve">Setting (classroom, simulation lab, clinic </w:t>
            </w:r>
            <w:proofErr w:type="spellStart"/>
            <w:r w:rsidRPr="00FA16AD">
              <w:rPr>
                <w:b/>
              </w:rPr>
              <w:t>etc</w:t>
            </w:r>
            <w:proofErr w:type="spellEnd"/>
            <w:r w:rsidRPr="00FA16AD">
              <w:rPr>
                <w:b/>
              </w:rPr>
              <w:t>…)</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80F25" w:rsidRPr="00FA16AD" w:rsidRDefault="00CC5BD1" w:rsidP="00CC5BD1">
            <w:pPr>
              <w:pStyle w:val="ListParagraph"/>
              <w:numPr>
                <w:ilvl w:val="0"/>
                <w:numId w:val="3"/>
              </w:numPr>
            </w:pPr>
            <w:r>
              <w:t>Nursing Simulation Center</w:t>
            </w:r>
          </w:p>
        </w:tc>
      </w:tr>
      <w:tr w:rsidR="00D80F25" w:rsidRPr="00FA16AD" w:rsidTr="00D80F25">
        <w:tc>
          <w:tcPr>
            <w:tcW w:w="4680" w:type="dxa"/>
            <w:tcBorders>
              <w:top w:val="single" w:sz="8" w:space="0" w:color="000000"/>
              <w:left w:val="single" w:sz="8" w:space="0" w:color="000000"/>
              <w:bottom w:val="single" w:sz="8" w:space="0" w:color="000000"/>
              <w:right w:val="single" w:sz="8" w:space="0" w:color="000000"/>
            </w:tcBorders>
            <w:hideMark/>
          </w:tcPr>
          <w:p w:rsidR="00D80F25" w:rsidRPr="00FA16AD" w:rsidRDefault="00D80F25" w:rsidP="00D80F25">
            <w:pPr>
              <w:rPr>
                <w:b/>
              </w:rPr>
            </w:pPr>
            <w:r w:rsidRPr="00FA16AD">
              <w:rPr>
                <w:b/>
              </w:rPr>
              <w:t>Interprofessional</w:t>
            </w:r>
            <w:r>
              <w:rPr>
                <w:b/>
              </w:rPr>
              <w:t>:</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80F25" w:rsidRPr="00FA16AD" w:rsidRDefault="00D80F25" w:rsidP="00CC5BD1">
            <w:r>
              <w:t xml:space="preserve">Nursing students, </w:t>
            </w:r>
            <w:r w:rsidR="00CC5BD1">
              <w:t>pharmacy</w:t>
            </w:r>
            <w:r>
              <w:t xml:space="preserve">, and health </w:t>
            </w:r>
            <w:proofErr w:type="spellStart"/>
            <w:r>
              <w:t>sciencestudents</w:t>
            </w:r>
            <w:proofErr w:type="spellEnd"/>
          </w:p>
        </w:tc>
      </w:tr>
      <w:tr w:rsidR="00D80F25" w:rsidRPr="00FA16AD" w:rsidTr="00D80F25">
        <w:tc>
          <w:tcPr>
            <w:tcW w:w="4680" w:type="dxa"/>
            <w:tcBorders>
              <w:top w:val="single" w:sz="8" w:space="0" w:color="000000"/>
              <w:left w:val="single" w:sz="8" w:space="0" w:color="000000"/>
              <w:bottom w:val="single" w:sz="8" w:space="0" w:color="000000"/>
              <w:right w:val="single" w:sz="8" w:space="0" w:color="000000"/>
            </w:tcBorders>
            <w:hideMark/>
          </w:tcPr>
          <w:p w:rsidR="00D80F25" w:rsidRPr="00FA16AD" w:rsidRDefault="00D80F25" w:rsidP="00D80F25">
            <w:pPr>
              <w:rPr>
                <w:b/>
              </w:rPr>
            </w:pPr>
            <w:r w:rsidRPr="00FA16AD">
              <w:rPr>
                <w:b/>
              </w:rPr>
              <w:t>Assessments:</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80F25" w:rsidRPr="00FA16AD" w:rsidRDefault="00D80F25" w:rsidP="00D80F25">
            <w:pPr>
              <w:pStyle w:val="ListParagraph"/>
              <w:numPr>
                <w:ilvl w:val="0"/>
                <w:numId w:val="3"/>
              </w:numPr>
            </w:pPr>
            <w:r>
              <w:t>Smiles for Life Module quizzes</w:t>
            </w:r>
          </w:p>
        </w:tc>
      </w:tr>
      <w:tr w:rsidR="00D80F25" w:rsidTr="00D80F25">
        <w:tc>
          <w:tcPr>
            <w:tcW w:w="4680" w:type="dxa"/>
            <w:tcBorders>
              <w:top w:val="single" w:sz="8" w:space="0" w:color="000000"/>
              <w:left w:val="single" w:sz="8" w:space="0" w:color="000000"/>
              <w:bottom w:val="single" w:sz="8" w:space="0" w:color="000000"/>
              <w:right w:val="single" w:sz="8" w:space="0" w:color="000000"/>
            </w:tcBorders>
            <w:hideMark/>
          </w:tcPr>
          <w:p w:rsidR="00D80F25" w:rsidRPr="00740E0F" w:rsidRDefault="00D80F25" w:rsidP="00D80F25">
            <w:pPr>
              <w:rPr>
                <w:b/>
              </w:rPr>
            </w:pPr>
            <w:r w:rsidRPr="00740E0F">
              <w:rPr>
                <w:b/>
              </w:rPr>
              <w:t>Smiles for Life Integration</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0F25" w:rsidRPr="00DA4E9A" w:rsidRDefault="00D80F25" w:rsidP="00CC5BD1">
            <w:pPr>
              <w:pStyle w:val="ListParagraph"/>
              <w:numPr>
                <w:ilvl w:val="0"/>
                <w:numId w:val="2"/>
              </w:numPr>
            </w:pPr>
            <w:r>
              <w:t xml:space="preserve">Complete Modules 1, </w:t>
            </w:r>
            <w:r w:rsidR="00CC5BD1">
              <w:t>3, 4, 5, 7, and 8</w:t>
            </w:r>
            <w:r>
              <w:t xml:space="preserve"> in Smiles for Life curriculum</w:t>
            </w:r>
          </w:p>
        </w:tc>
      </w:tr>
    </w:tbl>
    <w:p w:rsidR="00D80F25" w:rsidRDefault="00D80F25" w:rsidP="00922C09"/>
    <w:p w:rsidR="00D80F25" w:rsidRDefault="00D80F25"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p w:rsidR="00CC5BD1" w:rsidRDefault="00CC5BD1" w:rsidP="00922C09"/>
    <w:tbl>
      <w:tblPr>
        <w:tblpPr w:leftFromText="180" w:rightFromText="180" w:vertAnchor="text" w:horzAnchor="margin" w:tblpY="-6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C5BD1" w:rsidRPr="00FA16AD" w:rsidTr="008B4831">
        <w:tc>
          <w:tcPr>
            <w:tcW w:w="4680" w:type="dxa"/>
            <w:tcBorders>
              <w:top w:val="single" w:sz="8" w:space="0" w:color="000000"/>
              <w:left w:val="single" w:sz="8" w:space="0" w:color="000000"/>
              <w:bottom w:val="single" w:sz="8" w:space="0" w:color="000000"/>
              <w:right w:val="single" w:sz="8" w:space="0" w:color="000000"/>
            </w:tcBorders>
            <w:hideMark/>
          </w:tcPr>
          <w:p w:rsidR="00CC5BD1" w:rsidRPr="00FA16AD" w:rsidRDefault="00CC5BD1" w:rsidP="008B4831">
            <w:pPr>
              <w:rPr>
                <w:b/>
              </w:rPr>
            </w:pPr>
            <w:r w:rsidRPr="00FA16AD">
              <w:rPr>
                <w:b/>
              </w:rPr>
              <w:t>Title of Learning Event:</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5BD1" w:rsidRPr="00FA16AD" w:rsidRDefault="00CC5BD1" w:rsidP="008B4831">
            <w:r>
              <w:t xml:space="preserve">Health Education and Promotion </w:t>
            </w:r>
          </w:p>
        </w:tc>
      </w:tr>
      <w:tr w:rsidR="00CC5BD1" w:rsidRPr="00FA16AD" w:rsidTr="008B4831">
        <w:tc>
          <w:tcPr>
            <w:tcW w:w="4680" w:type="dxa"/>
            <w:tcBorders>
              <w:top w:val="single" w:sz="8" w:space="0" w:color="000000"/>
              <w:left w:val="single" w:sz="8" w:space="0" w:color="000000"/>
              <w:bottom w:val="single" w:sz="8" w:space="0" w:color="000000"/>
              <w:right w:val="single" w:sz="8" w:space="0" w:color="000000"/>
            </w:tcBorders>
            <w:hideMark/>
          </w:tcPr>
          <w:p w:rsidR="00CC5BD1" w:rsidRPr="00FA16AD" w:rsidRDefault="00CC5BD1" w:rsidP="008B4831">
            <w:pPr>
              <w:rPr>
                <w:b/>
              </w:rPr>
            </w:pPr>
            <w:r w:rsidRPr="00FA16AD">
              <w:rPr>
                <w:b/>
              </w:rPr>
              <w:t>Course/Clerkship</w:t>
            </w:r>
          </w:p>
          <w:p w:rsidR="00CC5BD1" w:rsidRPr="00FA16AD" w:rsidRDefault="00CC5BD1" w:rsidP="008B4831">
            <w:pPr>
              <w:rPr>
                <w:b/>
              </w:rPr>
            </w:pPr>
            <w:r w:rsidRPr="00FA16AD">
              <w:rPr>
                <w:b/>
              </w:rPr>
              <w:t>(Academic Year)</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5BD1" w:rsidRPr="00FA16AD" w:rsidRDefault="00CC5BD1" w:rsidP="008B4831">
            <w:r>
              <w:t>Fall 2019 Course (undergraduate level)</w:t>
            </w:r>
          </w:p>
        </w:tc>
      </w:tr>
      <w:tr w:rsidR="00CC5BD1" w:rsidRPr="00FA16AD" w:rsidTr="008B4831">
        <w:tc>
          <w:tcPr>
            <w:tcW w:w="4680" w:type="dxa"/>
            <w:tcBorders>
              <w:top w:val="single" w:sz="8" w:space="0" w:color="000000"/>
              <w:left w:val="single" w:sz="8" w:space="0" w:color="000000"/>
              <w:bottom w:val="single" w:sz="8" w:space="0" w:color="000000"/>
              <w:right w:val="single" w:sz="8" w:space="0" w:color="000000"/>
            </w:tcBorders>
            <w:hideMark/>
          </w:tcPr>
          <w:p w:rsidR="00CC5BD1" w:rsidRPr="00FA16AD" w:rsidRDefault="00CC5BD1" w:rsidP="008B4831">
            <w:pPr>
              <w:rPr>
                <w:b/>
              </w:rPr>
            </w:pPr>
            <w:r w:rsidRPr="00FA16AD">
              <w:rPr>
                <w:b/>
              </w:rPr>
              <w:t>Overview/Purpose</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C5BD1" w:rsidRPr="0068636D" w:rsidRDefault="00CC5BD1" w:rsidP="00CC5BD1">
            <w:pPr>
              <w:pStyle w:val="ListParagraph"/>
              <w:numPr>
                <w:ilvl w:val="0"/>
                <w:numId w:val="2"/>
              </w:numPr>
              <w:spacing w:after="160" w:line="259" w:lineRule="auto"/>
            </w:pPr>
            <w:r>
              <w:t xml:space="preserve">Course provides </w:t>
            </w:r>
            <w:r w:rsidRPr="00CC5BD1">
              <w:t>an introduction to the discipline and profession of health education and promotion.  It examines the concepts of health and wellness, the national and global health status, theories of behavior change, and the implementation and assessment of health promotion interventions.</w:t>
            </w:r>
          </w:p>
        </w:tc>
      </w:tr>
      <w:tr w:rsidR="00CC5BD1" w:rsidRPr="00FA16AD" w:rsidTr="008B4831">
        <w:tc>
          <w:tcPr>
            <w:tcW w:w="4680" w:type="dxa"/>
            <w:tcBorders>
              <w:top w:val="single" w:sz="8" w:space="0" w:color="000000"/>
              <w:left w:val="single" w:sz="8" w:space="0" w:color="000000"/>
              <w:bottom w:val="single" w:sz="8" w:space="0" w:color="000000"/>
              <w:right w:val="single" w:sz="8" w:space="0" w:color="000000"/>
            </w:tcBorders>
            <w:hideMark/>
          </w:tcPr>
          <w:p w:rsidR="00CC5BD1" w:rsidRPr="00FA16AD" w:rsidRDefault="00CC5BD1" w:rsidP="008B4831">
            <w:pPr>
              <w:rPr>
                <w:b/>
              </w:rPr>
            </w:pPr>
            <w:r w:rsidRPr="00FA16AD">
              <w:rPr>
                <w:b/>
              </w:rPr>
              <w:t>Objectives</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C5BD1" w:rsidRDefault="00CC5BD1" w:rsidP="008B4831">
            <w:pPr>
              <w:pStyle w:val="ListParagraph"/>
              <w:numPr>
                <w:ilvl w:val="0"/>
                <w:numId w:val="2"/>
              </w:numPr>
              <w:spacing w:after="160" w:line="259" w:lineRule="auto"/>
            </w:pPr>
            <w:r>
              <w:t>Case study 2, week 8 is oral health related</w:t>
            </w:r>
          </w:p>
          <w:p w:rsidR="00CC5BD1" w:rsidRPr="0068636D" w:rsidRDefault="00CC5BD1" w:rsidP="008B4831">
            <w:pPr>
              <w:pStyle w:val="ListParagraph"/>
              <w:numPr>
                <w:ilvl w:val="0"/>
                <w:numId w:val="2"/>
              </w:numPr>
              <w:spacing w:after="160" w:line="259" w:lineRule="auto"/>
            </w:pPr>
            <w:r>
              <w:t>Students take Smiles for Life in preparation for the case study</w:t>
            </w:r>
          </w:p>
        </w:tc>
      </w:tr>
      <w:tr w:rsidR="00CC5BD1" w:rsidRPr="00FA16AD" w:rsidTr="008B4831">
        <w:tc>
          <w:tcPr>
            <w:tcW w:w="4680" w:type="dxa"/>
            <w:tcBorders>
              <w:top w:val="single" w:sz="8" w:space="0" w:color="000000"/>
              <w:left w:val="single" w:sz="8" w:space="0" w:color="000000"/>
              <w:bottom w:val="single" w:sz="8" w:space="0" w:color="000000"/>
              <w:right w:val="single" w:sz="8" w:space="0" w:color="000000"/>
            </w:tcBorders>
            <w:hideMark/>
          </w:tcPr>
          <w:p w:rsidR="00CC5BD1" w:rsidRPr="00FA16AD" w:rsidRDefault="00CC5BD1" w:rsidP="008B4831">
            <w:pPr>
              <w:rPr>
                <w:b/>
              </w:rPr>
            </w:pPr>
            <w:r w:rsidRPr="00FA16AD">
              <w:rPr>
                <w:b/>
              </w:rPr>
              <w:t xml:space="preserve">Setting (classroom, simulation lab, clinic </w:t>
            </w:r>
            <w:proofErr w:type="spellStart"/>
            <w:r w:rsidRPr="00FA16AD">
              <w:rPr>
                <w:b/>
              </w:rPr>
              <w:t>etc</w:t>
            </w:r>
            <w:proofErr w:type="spellEnd"/>
            <w:r w:rsidRPr="00FA16AD">
              <w:rPr>
                <w:b/>
              </w:rPr>
              <w:t>…)</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C5BD1" w:rsidRPr="00FA16AD" w:rsidRDefault="00CC5BD1" w:rsidP="008B4831">
            <w:pPr>
              <w:pStyle w:val="ListParagraph"/>
              <w:numPr>
                <w:ilvl w:val="0"/>
                <w:numId w:val="3"/>
              </w:numPr>
            </w:pPr>
            <w:r>
              <w:t>Classroom, case study</w:t>
            </w:r>
            <w:bookmarkStart w:id="0" w:name="_GoBack"/>
            <w:bookmarkEnd w:id="0"/>
          </w:p>
        </w:tc>
      </w:tr>
      <w:tr w:rsidR="00CC5BD1" w:rsidRPr="00FA16AD" w:rsidTr="008B4831">
        <w:tc>
          <w:tcPr>
            <w:tcW w:w="4680" w:type="dxa"/>
            <w:tcBorders>
              <w:top w:val="single" w:sz="8" w:space="0" w:color="000000"/>
              <w:left w:val="single" w:sz="8" w:space="0" w:color="000000"/>
              <w:bottom w:val="single" w:sz="8" w:space="0" w:color="000000"/>
              <w:right w:val="single" w:sz="8" w:space="0" w:color="000000"/>
            </w:tcBorders>
            <w:hideMark/>
          </w:tcPr>
          <w:p w:rsidR="00CC5BD1" w:rsidRPr="00FA16AD" w:rsidRDefault="00CC5BD1" w:rsidP="008B4831">
            <w:pPr>
              <w:rPr>
                <w:b/>
              </w:rPr>
            </w:pPr>
            <w:r w:rsidRPr="00FA16AD">
              <w:rPr>
                <w:b/>
              </w:rPr>
              <w:t>Interprofessional</w:t>
            </w:r>
            <w:r>
              <w:rPr>
                <w:b/>
              </w:rPr>
              <w:t>:</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C5BD1" w:rsidRPr="00FA16AD" w:rsidRDefault="00CC5BD1" w:rsidP="008B4831">
            <w:r>
              <w:t>Undergraduate students</w:t>
            </w:r>
          </w:p>
        </w:tc>
      </w:tr>
      <w:tr w:rsidR="00CC5BD1" w:rsidRPr="00FA16AD" w:rsidTr="008B4831">
        <w:tc>
          <w:tcPr>
            <w:tcW w:w="4680" w:type="dxa"/>
            <w:tcBorders>
              <w:top w:val="single" w:sz="8" w:space="0" w:color="000000"/>
              <w:left w:val="single" w:sz="8" w:space="0" w:color="000000"/>
              <w:bottom w:val="single" w:sz="8" w:space="0" w:color="000000"/>
              <w:right w:val="single" w:sz="8" w:space="0" w:color="000000"/>
            </w:tcBorders>
            <w:hideMark/>
          </w:tcPr>
          <w:p w:rsidR="00CC5BD1" w:rsidRPr="00FA16AD" w:rsidRDefault="00CC5BD1" w:rsidP="008B4831">
            <w:pPr>
              <w:rPr>
                <w:b/>
              </w:rPr>
            </w:pPr>
            <w:r w:rsidRPr="00FA16AD">
              <w:rPr>
                <w:b/>
              </w:rPr>
              <w:t>Assessments:</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C5BD1" w:rsidRPr="00FA16AD" w:rsidRDefault="00CC5BD1" w:rsidP="008B4831">
            <w:pPr>
              <w:pStyle w:val="ListParagraph"/>
              <w:numPr>
                <w:ilvl w:val="0"/>
                <w:numId w:val="3"/>
              </w:numPr>
            </w:pPr>
            <w:r>
              <w:t>Smiles for Life Module quizzes</w:t>
            </w:r>
          </w:p>
        </w:tc>
      </w:tr>
      <w:tr w:rsidR="00CC5BD1" w:rsidTr="008B4831">
        <w:tc>
          <w:tcPr>
            <w:tcW w:w="4680" w:type="dxa"/>
            <w:tcBorders>
              <w:top w:val="single" w:sz="8" w:space="0" w:color="000000"/>
              <w:left w:val="single" w:sz="8" w:space="0" w:color="000000"/>
              <w:bottom w:val="single" w:sz="8" w:space="0" w:color="000000"/>
              <w:right w:val="single" w:sz="8" w:space="0" w:color="000000"/>
            </w:tcBorders>
            <w:hideMark/>
          </w:tcPr>
          <w:p w:rsidR="00CC5BD1" w:rsidRPr="00740E0F" w:rsidRDefault="00CC5BD1" w:rsidP="008B4831">
            <w:pPr>
              <w:rPr>
                <w:b/>
              </w:rPr>
            </w:pPr>
            <w:r w:rsidRPr="00740E0F">
              <w:rPr>
                <w:b/>
              </w:rPr>
              <w:t>Smiles for Life Integration</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5BD1" w:rsidRPr="00DA4E9A" w:rsidRDefault="00CC5BD1" w:rsidP="008B4831">
            <w:pPr>
              <w:pStyle w:val="ListParagraph"/>
              <w:numPr>
                <w:ilvl w:val="0"/>
                <w:numId w:val="2"/>
              </w:numPr>
            </w:pPr>
            <w:r>
              <w:t>Complete Modules 1, 3, 4, 5, 7, and 8 in Smiles for Life curriculum</w:t>
            </w:r>
          </w:p>
        </w:tc>
      </w:tr>
    </w:tbl>
    <w:p w:rsidR="00CC5BD1" w:rsidRPr="00922C09" w:rsidRDefault="00CC5BD1" w:rsidP="00922C09"/>
    <w:sectPr w:rsidR="00CC5BD1" w:rsidRPr="00922C09" w:rsidSect="00D80F25">
      <w:type w:val="continuous"/>
      <w:pgSz w:w="12240" w:h="15840"/>
      <w:pgMar w:top="630" w:right="1440" w:bottom="1440" w:left="1440" w:header="720" w:footer="720" w:gutter="0"/>
      <w:pgNumType w:start="1"/>
      <w:cols w:num="3" w:space="144" w:equalWidth="0">
        <w:col w:w="1872" w:space="144"/>
        <w:col w:w="3626" w:space="144"/>
        <w:col w:w="357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30CEE"/>
    <w:multiLevelType w:val="hybridMultilevel"/>
    <w:tmpl w:val="70DA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045C28"/>
    <w:multiLevelType w:val="hybridMultilevel"/>
    <w:tmpl w:val="5906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48738B"/>
    <w:multiLevelType w:val="hybridMultilevel"/>
    <w:tmpl w:val="6228F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90A"/>
    <w:rsid w:val="00192FD7"/>
    <w:rsid w:val="002A43EE"/>
    <w:rsid w:val="00496C67"/>
    <w:rsid w:val="005C2F54"/>
    <w:rsid w:val="0061090A"/>
    <w:rsid w:val="00724BB8"/>
    <w:rsid w:val="00922C09"/>
    <w:rsid w:val="009C7796"/>
    <w:rsid w:val="00AA6D41"/>
    <w:rsid w:val="00AE2AA5"/>
    <w:rsid w:val="00B920AB"/>
    <w:rsid w:val="00CC5BD1"/>
    <w:rsid w:val="00D26BD1"/>
    <w:rsid w:val="00D80F25"/>
    <w:rsid w:val="00E21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FC890B-EFCF-4741-ABEE-AA96CEF5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92FD7"/>
    <w:pPr>
      <w:ind w:left="720"/>
      <w:contextualSpacing/>
    </w:pPr>
  </w:style>
  <w:style w:type="character" w:styleId="Hyperlink">
    <w:name w:val="Hyperlink"/>
    <w:basedOn w:val="DefaultParagraphFont"/>
    <w:uiPriority w:val="99"/>
    <w:unhideWhenUsed/>
    <w:rsid w:val="00D80F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2147">
      <w:bodyDiv w:val="1"/>
      <w:marLeft w:val="0"/>
      <w:marRight w:val="0"/>
      <w:marTop w:val="0"/>
      <w:marBottom w:val="0"/>
      <w:divBdr>
        <w:top w:val="none" w:sz="0" w:space="0" w:color="auto"/>
        <w:left w:val="none" w:sz="0" w:space="0" w:color="auto"/>
        <w:bottom w:val="none" w:sz="0" w:space="0" w:color="auto"/>
        <w:right w:val="none" w:sz="0" w:space="0" w:color="auto"/>
      </w:divBdr>
    </w:div>
    <w:div w:id="798718622">
      <w:bodyDiv w:val="1"/>
      <w:marLeft w:val="0"/>
      <w:marRight w:val="0"/>
      <w:marTop w:val="0"/>
      <w:marBottom w:val="0"/>
      <w:divBdr>
        <w:top w:val="none" w:sz="0" w:space="0" w:color="auto"/>
        <w:left w:val="none" w:sz="0" w:space="0" w:color="auto"/>
        <w:bottom w:val="none" w:sz="0" w:space="0" w:color="auto"/>
        <w:right w:val="none" w:sz="0" w:space="0" w:color="auto"/>
      </w:divBdr>
    </w:div>
    <w:div w:id="1866168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erdeana.Owens@tamu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53BC8-4613-47F9-907B-365A6B308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Diep, Karmen</dc:creator>
  <cp:lastModifiedBy>Hugh Silk</cp:lastModifiedBy>
  <cp:revision>2</cp:revision>
  <dcterms:created xsi:type="dcterms:W3CDTF">2019-07-30T17:22:00Z</dcterms:created>
  <dcterms:modified xsi:type="dcterms:W3CDTF">2019-07-30T17:22:00Z</dcterms:modified>
</cp:coreProperties>
</file>